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851" w:rsidRPr="00C65851" w:rsidRDefault="00C65851" w:rsidP="00C658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585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Конспект урока английского языка по ФГОС</w:t>
      </w:r>
    </w:p>
    <w:p w:rsidR="00C65851" w:rsidRPr="00C65851" w:rsidRDefault="00C65851" w:rsidP="00C65851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h.gjdgxs"/>
      <w:bookmarkStart w:id="1" w:name="_GoBack"/>
      <w:bookmarkEnd w:id="0"/>
      <w:bookmarkEnd w:id="1"/>
      <w:r w:rsidRPr="00C6585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Класс:</w:t>
      </w:r>
      <w:r w:rsidRPr="00C658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6 класс</w:t>
      </w:r>
    </w:p>
    <w:p w:rsidR="00C65851" w:rsidRPr="00C65851" w:rsidRDefault="00C65851" w:rsidP="00C65851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585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Тип урока: </w:t>
      </w:r>
      <w:r w:rsidRPr="00C658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обобщение изученного материала</w:t>
      </w:r>
    </w:p>
    <w:p w:rsidR="00C65851" w:rsidRPr="00C65851" w:rsidRDefault="00C65851" w:rsidP="00C658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58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Технологическая карта изучения темы</w:t>
      </w:r>
    </w:p>
    <w:tbl>
      <w:tblPr>
        <w:tblW w:w="11630" w:type="dxa"/>
        <w:tblInd w:w="-4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8653"/>
      </w:tblGrid>
      <w:tr w:rsidR="00C65851" w:rsidRPr="00C65851" w:rsidTr="00C65851"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" w:name="51aaa57f95d7c1e378df816a3fe690dc396af98b"/>
            <w:bookmarkStart w:id="3" w:name="0"/>
            <w:bookmarkEnd w:id="2"/>
            <w:bookmarkEnd w:id="3"/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Лондон.</w:t>
            </w:r>
          </w:p>
        </w:tc>
      </w:tr>
      <w:tr w:rsidR="00C65851" w:rsidRPr="00C65851" w:rsidTr="00C65851"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8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Образовательные: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обобщить знания о достопримечательностях Лондона,</w:t>
            </w: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совершенствовать лексические навыки по теме «Лондон», активизировать навыки устной речи по теме «Лондон», развивать навык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Воспитывать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культуру поведения при фронтальной работе, групповой работе. Поддерживать интерес к изучению английского языка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Формировать УУД: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ЛичностныеУУД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 самостоятельность, самоорганизация,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ценностное отношение к совместной познавательной деятельности, самооценка.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C65851">
              <w:rPr>
                <w:rFonts w:ascii="Times New Roman" w:eastAsia="Times New Roman" w:hAnsi="Times New Roman" w:cs="Times New Roman"/>
                <w:i/>
                <w:iCs/>
                <w:color w:val="170E02"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i/>
                <w:iCs/>
                <w:color w:val="170E02"/>
                <w:sz w:val="24"/>
                <w:szCs w:val="24"/>
                <w:lang w:eastAsia="ru-RU"/>
              </w:rPr>
              <w:t xml:space="preserve"> УУД:</w:t>
            </w: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 ц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елеполагание, прогнозирование.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- </w:t>
            </w:r>
            <w:proofErr w:type="gramStart"/>
            <w:r w:rsidRPr="00C65851">
              <w:rPr>
                <w:rFonts w:ascii="Times New Roman" w:eastAsia="Times New Roman" w:hAnsi="Times New Roman" w:cs="Times New Roman"/>
                <w:i/>
                <w:iCs/>
                <w:color w:val="170E02"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i/>
                <w:iCs/>
                <w:color w:val="170E02"/>
                <w:sz w:val="24"/>
                <w:szCs w:val="24"/>
                <w:lang w:eastAsia="ru-RU"/>
              </w:rPr>
              <w:t xml:space="preserve"> УУД: у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чебное сотрудничество; построение речевых высказываний; умение слушать и слышать.</w:t>
            </w:r>
          </w:p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- </w:t>
            </w:r>
            <w:proofErr w:type="gramStart"/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УУД: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расширение кругозора учащихся через лингвострановедческую информацию.</w:t>
            </w:r>
          </w:p>
        </w:tc>
      </w:tr>
      <w:tr w:rsidR="00C65851" w:rsidRPr="00C65851" w:rsidTr="00C65851"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Планируемый результат</w:t>
            </w:r>
          </w:p>
        </w:tc>
        <w:tc>
          <w:tcPr>
            <w:tcW w:w="8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Предметные: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Знать известные достопримечательности Лондона.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применять изученную лексику в английской речи.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Личностные:</w:t>
            </w: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 самоорганизация,</w:t>
            </w: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ценностное отношение к совместной познавательной деятельности, самооценка.</w:t>
            </w:r>
            <w:proofErr w:type="gramEnd"/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Регулятивные: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целеполагание, прогнозирование;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умение (работать в парах, помогать друг другу), умение высказать свои мысли на английском языке;</w:t>
            </w:r>
          </w:p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 моделирование,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структурировать и обобщать знания.</w:t>
            </w:r>
          </w:p>
        </w:tc>
      </w:tr>
      <w:tr w:rsidR="00C65851" w:rsidRPr="00C65851" w:rsidTr="00C65851"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понятия</w:t>
            </w:r>
          </w:p>
        </w:tc>
        <w:tc>
          <w:tcPr>
            <w:tcW w:w="8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Названия достопримечательностей Лондона</w:t>
            </w:r>
          </w:p>
        </w:tc>
      </w:tr>
      <w:tr w:rsidR="00C65851" w:rsidRPr="00C65851" w:rsidTr="00C65851"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Межпредметные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связи</w:t>
            </w:r>
          </w:p>
        </w:tc>
        <w:tc>
          <w:tcPr>
            <w:tcW w:w="8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</w:tr>
      <w:tr w:rsidR="00C65851" w:rsidRPr="00C65851" w:rsidTr="00C65851"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Ресурсы:</w:t>
            </w:r>
          </w:p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 основные</w:t>
            </w:r>
          </w:p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 дополнительные</w:t>
            </w:r>
          </w:p>
        </w:tc>
        <w:tc>
          <w:tcPr>
            <w:tcW w:w="8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Карта «Лондон», учебники, мультимедийный проектор, презентации учащихся</w:t>
            </w:r>
          </w:p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жетоны для игры «Аукцион»</w:t>
            </w:r>
          </w:p>
        </w:tc>
      </w:tr>
      <w:tr w:rsidR="00C65851" w:rsidRPr="00C65851" w:rsidTr="00C65851"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Организация пространства</w:t>
            </w:r>
          </w:p>
        </w:tc>
        <w:tc>
          <w:tcPr>
            <w:tcW w:w="8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Фронтальная работа, групповая работа</w:t>
            </w:r>
          </w:p>
        </w:tc>
      </w:tr>
    </w:tbl>
    <w:p w:rsidR="00C65851" w:rsidRPr="00C65851" w:rsidRDefault="00C65851" w:rsidP="00C6585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bookmarkStart w:id="4" w:name="fb2ee61ec5c84e4da3937c9b407443e6281bb0a6"/>
      <w:bookmarkStart w:id="5" w:name="1"/>
      <w:bookmarkEnd w:id="4"/>
      <w:bookmarkEnd w:id="5"/>
    </w:p>
    <w:tbl>
      <w:tblPr>
        <w:tblW w:w="1585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5"/>
        <w:gridCol w:w="2832"/>
        <w:gridCol w:w="2669"/>
        <w:gridCol w:w="2306"/>
        <w:gridCol w:w="2277"/>
        <w:gridCol w:w="2996"/>
      </w:tblGrid>
      <w:tr w:rsidR="00C65851" w:rsidRPr="00C65851" w:rsidTr="00C65851"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Технология проведения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Деятельность</w:t>
            </w:r>
          </w:p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учеников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Деятельность</w:t>
            </w:r>
          </w:p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учителя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Задания для учащихся, выполнение которых приведёт к достижению запланированных результатов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Планируемые результаты</w:t>
            </w: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</w:tr>
      <w:tr w:rsidR="00C65851" w:rsidRPr="00C65851" w:rsidTr="00C65851"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Предметные</w:t>
            </w: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УУД</w:t>
            </w:r>
          </w:p>
        </w:tc>
      </w:tr>
      <w:tr w:rsidR="00C65851" w:rsidRPr="00C65851" w:rsidTr="00C65851">
        <w:trPr>
          <w:trHeight w:val="400"/>
        </w:trPr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I. Мотивация к учебной деятельности </w:t>
            </w: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(7 мин)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Цели: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погружение в языковую среду; развитие навыков произношения английских звуков и употребления грамматической конструкции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have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been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has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been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настраиваются на работу урока.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Развивают навык произношения английских звуков и употребления грамматической конструкции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have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been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has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been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настраивает учащихся на работу урока.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Организует фонетическую зарядку и игру «Расскажи о своём друге»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1. 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Организационный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момент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-Good morning, children!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 Good morning, teacher!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 Sit down, please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.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 Let’s begin our lesson. What date is it today?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.: It is the 21st of September.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  <w:t>T.: What day of the week is it today?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.: It is Thursday.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T.: How are you?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P.: I’m fine!  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2. 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Фонетическая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зарядка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But at first let’s practice the English sounds. I will show you the English sounds and you will name the words: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ӕ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] – wax, waxworks, madam;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ju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:] – statue, musician, museum;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α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:] – </w:t>
            </w:r>
            <w:proofErr w:type="gram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art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filmstar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, cartoon, park.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3. 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Речевая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разминка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Now I want you to play with me. I shall say some sentences and you will change the sentences to describe your friend.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careful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please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Игра «Расскажи о своём друге»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предлагает учащимся прослушать предложения, изменить их и рассказать о своём друге.</w:t>
            </w:r>
          </w:p>
          <w:p w:rsidR="00C65851" w:rsidRPr="00C65851" w:rsidRDefault="00C65851" w:rsidP="00C6585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I have been to Moscow. (My friend has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been to Moscow.)</w:t>
            </w:r>
          </w:p>
          <w:p w:rsidR="00C65851" w:rsidRPr="00C65851" w:rsidRDefault="00C65851" w:rsidP="00C6585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 have never been to England. (She has never been to England.)</w:t>
            </w:r>
          </w:p>
          <w:p w:rsidR="00C65851" w:rsidRPr="00C65851" w:rsidRDefault="00C65851" w:rsidP="00C6585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They like to go to the park. (He likes to go to the park.)</w:t>
            </w:r>
          </w:p>
          <w:p w:rsidR="00C65851" w:rsidRPr="00C65851" w:rsidRDefault="00C65851" w:rsidP="00C6585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They have been to St. Petersburg. (He has been to St. Petersburg)</w:t>
            </w:r>
          </w:p>
          <w:p w:rsidR="00C65851" w:rsidRPr="00C65851" w:rsidRDefault="00C65851" w:rsidP="00C6585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 have never been to London. (She has never been to London.)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Совершенствование навыка произношения английских звуков; совершенствование умения составлять предложения с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have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been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has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been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: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умение слушать и слышать.</w:t>
            </w: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 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Личностные:  выражение своего настроения.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Познавательные: решение игровой проблемы.</w:t>
            </w:r>
            <w:proofErr w:type="gramEnd"/>
          </w:p>
        </w:tc>
      </w:tr>
      <w:tr w:rsidR="00C65851" w:rsidRPr="00C65851" w:rsidTr="00C65851">
        <w:trPr>
          <w:trHeight w:val="520"/>
        </w:trPr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II. Формулирование темы урока, постановка цели </w:t>
            </w: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(2 мин)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совместного открытия темы урока.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называют тему урока.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подводит учащихся к открытию темы урока.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T.: OK.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Well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done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! Ребята, а о чём сегодня мы с вами собираемся поговорить, я предлагаю догадаться…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Look at the card. What is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the city? (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показывает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учащимся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карту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Лондона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).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P.: London.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T.: Yes, you are right!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 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Today we will speak about London. Would you like to be in London?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Why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What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do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you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think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lastRenderedPageBreak/>
              <w:t>Умение отвечать на вопросы</w:t>
            </w: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proofErr w:type="gramStart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 xml:space="preserve"> УУД:</w:t>
            </w:r>
            <w:r w:rsidRPr="00C65851">
              <w:rPr>
                <w:rFonts w:ascii="Times New Roman" w:eastAsia="Times New Roman" w:hAnsi="Times New Roman" w:cs="Times New Roman"/>
                <w:i/>
                <w:iCs/>
                <w:color w:val="170E02"/>
                <w:sz w:val="24"/>
                <w:szCs w:val="24"/>
                <w:lang w:eastAsia="ru-RU"/>
              </w:rPr>
              <w:t> </w:t>
            </w: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целеполагание, прогнозирование.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Личносные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 xml:space="preserve"> и коммуникативные УУД: умение выражать свои мысли.</w:t>
            </w:r>
          </w:p>
        </w:tc>
      </w:tr>
      <w:tr w:rsidR="00C65851" w:rsidRPr="00C65851" w:rsidTr="00C65851">
        <w:trPr>
          <w:trHeight w:val="60"/>
        </w:trPr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III. Проверка домашнего задания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(10 мин)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</w:p>
          <w:p w:rsidR="00C65851" w:rsidRPr="00C65851" w:rsidRDefault="00C65851" w:rsidP="00C65851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обобщения знаний, полученных самостоятельно.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представляют свои работы (презентация «Достопримечательности Лондона»), используя мультимедийный проектор.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корректирует учащихся.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There are many places of interest in London. And now we look them.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Represent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your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works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please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6"/>
                <w:szCs w:val="23"/>
                <w:lang w:eastAsia="ru-RU"/>
              </w:rPr>
            </w:pP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18"/>
                <w:szCs w:val="18"/>
                <w:lang w:eastAsia="ru-RU"/>
              </w:rPr>
              <w:t> </w:t>
            </w: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Коммуникативные УУД: умение слушать и слышать, умение высказывать свои мысли.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Познавательные УУД: умение обобщать полученные знания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ru-RU"/>
              </w:rPr>
              <w:t>.</w:t>
            </w:r>
          </w:p>
          <w:p w:rsidR="00C65851" w:rsidRPr="00C65851" w:rsidRDefault="00C65851" w:rsidP="00C65851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18"/>
                <w:szCs w:val="18"/>
                <w:lang w:eastAsia="ru-RU"/>
              </w:rPr>
              <w:t> </w:t>
            </w:r>
          </w:p>
        </w:tc>
      </w:tr>
      <w:tr w:rsidR="00C65851" w:rsidRPr="00C65851" w:rsidTr="00C65851">
        <w:trPr>
          <w:trHeight w:val="1100"/>
        </w:trPr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IV. Активизация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аудитивных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навыков и страноведческого материала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(6 мин)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прослушивания описаний известных достопримечательностей Лондона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слушают рассказ, догадываются о какой достопримечательности Лондона идёт речь.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предлагает детям прослушать рассказы и назвать достопримечательности Лондона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Last week we have read the stories about some places of interest in the capital of Great Britain. Listen to me and try to guess what place I will describe.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Физкультминутка</w:t>
            </w:r>
          </w:p>
          <w:p w:rsidR="00C65851" w:rsidRPr="00C65851" w:rsidRDefault="00C65851" w:rsidP="00C6585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Well, but now we have a rest. Stand up, please. Let’s do exercise.</w:t>
            </w:r>
          </w:p>
          <w:p w:rsidR="00C65851" w:rsidRPr="00C65851" w:rsidRDefault="00C65851" w:rsidP="00C6585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 xml:space="preserve">Hands up! Clap! Clap!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lastRenderedPageBreak/>
              <w:t>Clap!</w:t>
            </w:r>
          </w:p>
          <w:p w:rsidR="00C65851" w:rsidRPr="00C65851" w:rsidRDefault="00C65851" w:rsidP="00C6585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Hands down! Shake! Shake! Shake!</w:t>
            </w:r>
          </w:p>
          <w:p w:rsidR="00C65851" w:rsidRPr="00C65851" w:rsidRDefault="00C65851" w:rsidP="00C6585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Hands on hips! Jump! Jump! Jump!</w:t>
            </w:r>
          </w:p>
          <w:p w:rsidR="00C65851" w:rsidRPr="00C65851" w:rsidRDefault="00C65851" w:rsidP="00C6585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Hop! Hop! Hop! Stand still!</w:t>
            </w:r>
          </w:p>
          <w:p w:rsidR="00C65851" w:rsidRPr="00C65851" w:rsidRDefault="00C65851" w:rsidP="00C65851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Very good! Sit down, please.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Активизация навыков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аудирования</w:t>
            </w:r>
            <w:proofErr w:type="spellEnd"/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УУД: работа с информацией.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 Коммуникативные УУД: умение слушать и слышать, умение высказывать свои мысли.</w:t>
            </w:r>
          </w:p>
        </w:tc>
      </w:tr>
      <w:tr w:rsidR="00C65851" w:rsidRPr="00C65851" w:rsidTr="00C65851">
        <w:trPr>
          <w:trHeight w:val="1100"/>
        </w:trPr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V. Совершенствование лексических навыков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(5 мин)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составления предложений на английском языке с использованием изученной лексики.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по цепочке зачитывают словосочетания и переводят их. Затем составляют с ними предложения (игра «Аукцион»).  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организует выполнение упр.13, с.82 из учебника. При выполнении второй части упр. учитель предлагает провести игру «Аукцион»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 Let’s read the task of ex. 13, c. 82. Let’s play. You should translate the word combinations and then make up sentences using these word combinations.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каждое правильно переведённое словосочетание и составленное предложение, учащиеся получают жетон. В конце игры учащиеся подсчитывают жетоны и выявляют победителя.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Умение применять изученную лексику.</w:t>
            </w: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Познавательные УУД: умение структурировать знания.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 Коммуникативные: умение слушать и слышать, умение высказывать свои мысли.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УУД: рефлексия</w:t>
            </w:r>
          </w:p>
        </w:tc>
      </w:tr>
      <w:tr w:rsidR="00C65851" w:rsidRPr="00C65851" w:rsidTr="00C65851"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VII. Тренировка навыков устной речи по теме «Лондон» </w:t>
            </w:r>
            <w:r w:rsidRPr="00C6585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(7 мин).</w:t>
            </w:r>
          </w:p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Организация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монологической речи.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Ученики работают в группах по 4 человека. В течение 3 минут каждая группа должна вспомнить 5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существительных, 5 глаголов и 5 прилагательных для описания Лондона. Затем каждая группа зачитывает свой список слов.  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Учитель организует работу в группах.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- Now we shall work in groups of four. The task for you is to think of 5 nouns, 5 verbs and 5 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adjectives to describe London. You will have 3 minutes to do the task. Then we shall listen to your variants.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дать описание Лондона на английском языке</w:t>
            </w: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 Коммуникативные: умение работать в группе, умение слушать и слышать, умение высказывать свои мысли.</w:t>
            </w:r>
          </w:p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Познавательные УУД: умение структурировать знания.</w:t>
            </w:r>
          </w:p>
        </w:tc>
      </w:tr>
      <w:tr w:rsidR="00C65851" w:rsidRPr="00C65851" w:rsidTr="00C65851"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VIII. Рефлексия учебной деятельности на уроке</w:t>
            </w:r>
            <w:r w:rsidRPr="00C658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(3 мин)</w:t>
            </w:r>
          </w:p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</w:p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понимания ценности выполненной деятельности.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Учащиеся заполняют бланки оценивания деятельности на уроке.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организует рефлексию учащихся.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Личностные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: умение оценить свою деятельность.</w:t>
            </w:r>
          </w:p>
        </w:tc>
      </w:tr>
      <w:tr w:rsidR="00C65851" w:rsidRPr="00C65851" w:rsidTr="00C65851">
        <w:tc>
          <w:tcPr>
            <w:tcW w:w="2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IX. Домашнее задание.</w:t>
            </w:r>
          </w:p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Развитие самостоятельности</w:t>
            </w:r>
          </w:p>
        </w:tc>
        <w:tc>
          <w:tcPr>
            <w:tcW w:w="2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Учащиеся слушают и задают возникшие вопросы по </w:t>
            </w: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д.з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объясняет задание.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Workbook</w:t>
            </w:r>
            <w:proofErr w:type="spellEnd"/>
            <w:r w:rsidRPr="00C658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p.39, ex.7.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2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65851" w:rsidRPr="00C65851" w:rsidRDefault="00C65851" w:rsidP="00C658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Личностные</w:t>
            </w:r>
            <w:proofErr w:type="gramEnd"/>
            <w:r w:rsidRPr="00C6585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: самостоятельность.</w:t>
            </w:r>
          </w:p>
        </w:tc>
      </w:tr>
    </w:tbl>
    <w:p w:rsidR="008529B4" w:rsidRDefault="008529B4"/>
    <w:sectPr w:rsidR="008529B4" w:rsidSect="00C65851">
      <w:pgSz w:w="16838" w:h="11906" w:orient="landscape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00183"/>
    <w:multiLevelType w:val="multilevel"/>
    <w:tmpl w:val="4282F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2773C7"/>
    <w:multiLevelType w:val="multilevel"/>
    <w:tmpl w:val="B31E0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2857D6"/>
    <w:multiLevelType w:val="multilevel"/>
    <w:tmpl w:val="DB68D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DBC"/>
    <w:rsid w:val="00562DBC"/>
    <w:rsid w:val="008529B4"/>
    <w:rsid w:val="00C6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26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1158</Words>
  <Characters>6605</Characters>
  <Application>Microsoft Office Word</Application>
  <DocSecurity>0</DocSecurity>
  <Lines>55</Lines>
  <Paragraphs>15</Paragraphs>
  <ScaleCrop>false</ScaleCrop>
  <Company/>
  <LinksUpToDate>false</LinksUpToDate>
  <CharactersWithSpaces>7748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2019-10-17T04:55:00Z</dcterms:created>
  <dcterms:modified xsi:type="dcterms:W3CDTF">2019-10-17T04:57:00Z</dcterms:modified>
</cp:coreProperties>
</file>